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B9" w:rsidRDefault="00E93157" w:rsidP="00E93157">
      <w:pPr>
        <w:jc w:val="center"/>
      </w:pPr>
      <w:bookmarkStart w:id="0" w:name="_GoBack"/>
      <w:bookmarkEnd w:id="0"/>
      <w:r w:rsidRPr="00E93157">
        <w:rPr>
          <w:noProof/>
        </w:rPr>
        <w:drawing>
          <wp:inline distT="0" distB="0" distL="0" distR="0">
            <wp:extent cx="4381545" cy="368432"/>
            <wp:effectExtent l="19050" t="0" r="0" b="0"/>
            <wp:docPr id="1" name="obrázek 1" descr="http://intranet/Marius%20Pedersen%20Group/Design_Manual_MPG/Loga_firem_MPG/HP_MPG+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Marius%20Pedersen%20Group/Design_Manual_MPG/Loga_firem_MPG/HP_MPG+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587" cy="37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B9" w:rsidRDefault="008B588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116205</wp:posOffset>
                </wp:positionV>
                <wp:extent cx="6766560" cy="45720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907" w:rsidRDefault="00C22907" w:rsidP="00C22907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Skládka Tušimice a.s. – Obchodní kancelář - </w:t>
                            </w:r>
                            <w:r w:rsidRPr="00634B9D">
                              <w:rPr>
                                <w:rFonts w:ascii="Arial" w:hAnsi="Arial"/>
                                <w:sz w:val="18"/>
                              </w:rPr>
                              <w:t>kontaktní adresa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Pekárenská 24, 434 01 Most</w:t>
                            </w:r>
                          </w:p>
                          <w:p w:rsidR="00136ECB" w:rsidRDefault="00136ECB" w:rsidP="005C1AC6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2.1pt;margin-top:9.15pt;width:532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" filled="f" stroked="f">
                <v:textbox>
                  <w:txbxContent>
                    <w:p w:rsidR="00C22907" w:rsidRDefault="00C22907" w:rsidP="00C22907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Skládka Tušimice a.s. – Obchodní kancelář - </w:t>
                      </w:r>
                      <w:r w:rsidRPr="00634B9D">
                        <w:rPr>
                          <w:rFonts w:ascii="Arial" w:hAnsi="Arial"/>
                          <w:sz w:val="18"/>
                        </w:rPr>
                        <w:t>kontaktní adresa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Pekárenská 24, 434 01 Most</w:t>
                      </w:r>
                    </w:p>
                    <w:p w:rsidR="00136ECB" w:rsidRDefault="00136ECB" w:rsidP="005C1AC6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BB9" w:rsidRDefault="00300BB9"/>
    <w:p w:rsidR="00300BB9" w:rsidRDefault="008B588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75564</wp:posOffset>
                </wp:positionV>
                <wp:extent cx="6766560" cy="0"/>
                <wp:effectExtent l="0" t="19050" r="1524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D4DD" id="Line 10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9pt,5.95pt" to="497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" strokeweight="3pt"/>
            </w:pict>
          </mc:Fallback>
        </mc:AlternateContent>
      </w:r>
    </w:p>
    <w:p w:rsidR="00300BB9" w:rsidRDefault="008B588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8255</wp:posOffset>
                </wp:positionV>
                <wp:extent cx="6858000" cy="927100"/>
                <wp:effectExtent l="0" t="0" r="0" b="63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CB" w:rsidRPr="00136ECB" w:rsidRDefault="00136ECB">
                            <w:pPr>
                              <w:pStyle w:val="Nadpis1"/>
                              <w:rPr>
                                <w:sz w:val="28"/>
                                <w:szCs w:val="28"/>
                              </w:rPr>
                            </w:pPr>
                            <w:r w:rsidRPr="00136ECB">
                              <w:rPr>
                                <w:sz w:val="28"/>
                                <w:szCs w:val="28"/>
                              </w:rPr>
                              <w:t>Ceník odstranění ostatních</w:t>
                            </w:r>
                            <w:r w:rsidR="00D928F0">
                              <w:rPr>
                                <w:sz w:val="28"/>
                                <w:szCs w:val="28"/>
                              </w:rPr>
                              <w:t xml:space="preserve"> odpadů – skládka Tušimice od </w:t>
                            </w:r>
                            <w:r w:rsidR="00F7335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D928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295DF8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D928F0"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 w:rsidR="00295DF8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136ECB" w:rsidRDefault="00136ECB"/>
                          <w:p w:rsidR="00EB2276" w:rsidRDefault="00EB2276"/>
                          <w:p w:rsidR="00136ECB" w:rsidRDefault="00136EC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74BFE">
                              <w:rPr>
                                <w:rFonts w:ascii="Arial" w:hAnsi="Arial"/>
                              </w:rPr>
                              <w:t>Ceny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jsou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uvedeny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v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Kč/t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a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je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v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nich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zahrnuta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rekultivační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rezerva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dle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zákona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č.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185/2001</w:t>
                            </w:r>
                            <w:smartTag w:uri="urn:schemas-microsoft-com:office:smarttags" w:element="PersonName">
                              <w:r w:rsidRPr="00074BFE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  <w:r w:rsidRPr="00074BFE">
                              <w:rPr>
                                <w:rFonts w:ascii="Arial" w:hAnsi="Arial"/>
                              </w:rPr>
                              <w:t>Sb.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smartTag>
                          </w:p>
                          <w:p w:rsidR="00136ECB" w:rsidRPr="00074BFE" w:rsidRDefault="00136ECB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74BFE">
                              <w:rPr>
                                <w:rFonts w:ascii="Arial" w:hAnsi="Arial"/>
                              </w:rPr>
                              <w:t xml:space="preserve">K základním cenám </w:t>
                            </w:r>
                            <w:r>
                              <w:rPr>
                                <w:rFonts w:ascii="Arial" w:hAnsi="Arial"/>
                              </w:rPr>
                              <w:t>je</w:t>
                            </w:r>
                            <w:r w:rsidRPr="00074BFE">
                              <w:rPr>
                                <w:rFonts w:ascii="Arial" w:hAnsi="Arial"/>
                              </w:rPr>
                              <w:t xml:space="preserve"> účtována DPH ve výši </w:t>
                            </w:r>
                            <w:r>
                              <w:rPr>
                                <w:rFonts w:ascii="Arial" w:hAnsi="Arial"/>
                              </w:rPr>
                              <w:t>2</w:t>
                            </w:r>
                            <w:r w:rsidR="00C22907">
                              <w:rPr>
                                <w:rFonts w:ascii="Arial" w:hAnsi="Arial"/>
                              </w:rPr>
                              <w:t>1</w:t>
                            </w:r>
                            <w:r w:rsidRPr="00074BFE">
                              <w:rPr>
                                <w:rFonts w:ascii="Arial" w:hAnsi="Arial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9.85pt;margin-top:.65pt;width:540pt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OgugIAAMA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" filled="f" stroked="f">
                <v:textbox>
                  <w:txbxContent>
                    <w:p w:rsidR="00136ECB" w:rsidRPr="00136ECB" w:rsidRDefault="00136ECB">
                      <w:pPr>
                        <w:pStyle w:val="Nadpis1"/>
                        <w:rPr>
                          <w:sz w:val="28"/>
                          <w:szCs w:val="28"/>
                        </w:rPr>
                      </w:pPr>
                      <w:r w:rsidRPr="00136ECB">
                        <w:rPr>
                          <w:sz w:val="28"/>
                          <w:szCs w:val="28"/>
                        </w:rPr>
                        <w:t>Ceník odstranění ostatních</w:t>
                      </w:r>
                      <w:r w:rsidR="00D928F0">
                        <w:rPr>
                          <w:sz w:val="28"/>
                          <w:szCs w:val="28"/>
                        </w:rPr>
                        <w:t xml:space="preserve"> odpadů – skládka Tušimice od </w:t>
                      </w:r>
                      <w:r w:rsidR="00F7335B">
                        <w:rPr>
                          <w:sz w:val="28"/>
                          <w:szCs w:val="28"/>
                        </w:rPr>
                        <w:t>1</w:t>
                      </w:r>
                      <w:r w:rsidR="00D928F0">
                        <w:rPr>
                          <w:sz w:val="28"/>
                          <w:szCs w:val="28"/>
                        </w:rPr>
                        <w:t>.</w:t>
                      </w:r>
                      <w:r w:rsidR="00295DF8">
                        <w:rPr>
                          <w:sz w:val="28"/>
                          <w:szCs w:val="28"/>
                        </w:rPr>
                        <w:t>1</w:t>
                      </w:r>
                      <w:r w:rsidR="00D928F0">
                        <w:rPr>
                          <w:sz w:val="28"/>
                          <w:szCs w:val="28"/>
                        </w:rPr>
                        <w:t>.201</w:t>
                      </w:r>
                      <w:r w:rsidR="00295DF8">
                        <w:rPr>
                          <w:sz w:val="28"/>
                          <w:szCs w:val="28"/>
                        </w:rPr>
                        <w:t>9</w:t>
                      </w:r>
                    </w:p>
                    <w:p w:rsidR="00136ECB" w:rsidRDefault="00136ECB"/>
                    <w:p w:rsidR="00EB2276" w:rsidRDefault="00EB2276"/>
                    <w:p w:rsidR="00136ECB" w:rsidRDefault="00136ECB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074BFE">
                        <w:rPr>
                          <w:rFonts w:ascii="Arial" w:hAnsi="Arial"/>
                        </w:rPr>
                        <w:t>Ceny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jsou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uvedeny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v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Kč/t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a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je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v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nich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zahrnuta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rekultivační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rezerva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dle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zákona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č.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185/2001</w:t>
                      </w:r>
                      <w:smartTag w:uri="urn:schemas-microsoft-com:office:smarttags" w:element="PersonName">
                        <w:r w:rsidRPr="00074BFE"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  <w:r w:rsidRPr="00074BFE">
                        <w:rPr>
                          <w:rFonts w:ascii="Arial" w:hAnsi="Arial"/>
                        </w:rPr>
                        <w:t>Sb.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smartTag>
                    </w:p>
                    <w:p w:rsidR="00136ECB" w:rsidRPr="00074BFE" w:rsidRDefault="00136ECB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074BFE">
                        <w:rPr>
                          <w:rFonts w:ascii="Arial" w:hAnsi="Arial"/>
                        </w:rPr>
                        <w:t xml:space="preserve">K základním cenám </w:t>
                      </w:r>
                      <w:r>
                        <w:rPr>
                          <w:rFonts w:ascii="Arial" w:hAnsi="Arial"/>
                        </w:rPr>
                        <w:t>je</w:t>
                      </w:r>
                      <w:r w:rsidRPr="00074BFE">
                        <w:rPr>
                          <w:rFonts w:ascii="Arial" w:hAnsi="Arial"/>
                        </w:rPr>
                        <w:t xml:space="preserve"> účtována DPH ve výši </w:t>
                      </w:r>
                      <w:r>
                        <w:rPr>
                          <w:rFonts w:ascii="Arial" w:hAnsi="Arial"/>
                        </w:rPr>
                        <w:t>2</w:t>
                      </w:r>
                      <w:r w:rsidR="00C22907">
                        <w:rPr>
                          <w:rFonts w:ascii="Arial" w:hAnsi="Arial"/>
                        </w:rPr>
                        <w:t>1</w:t>
                      </w:r>
                      <w:r w:rsidRPr="00074BFE">
                        <w:rPr>
                          <w:rFonts w:ascii="Arial" w:hAnsi="Arial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</w:p>
    <w:p w:rsidR="00300BB9" w:rsidRDefault="00300BB9"/>
    <w:p w:rsidR="00300BB9" w:rsidRDefault="00300BB9"/>
    <w:p w:rsidR="00300BB9" w:rsidRDefault="00300BB9"/>
    <w:p w:rsidR="00300BB9" w:rsidRDefault="00300BB9"/>
    <w:p w:rsidR="00300BB9" w:rsidRDefault="00300BB9"/>
    <w:p w:rsidR="009C4B3B" w:rsidRDefault="008B5881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59054</wp:posOffset>
                </wp:positionV>
                <wp:extent cx="6766560" cy="0"/>
                <wp:effectExtent l="0" t="19050" r="15240" b="190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F9CA7" id="Line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9pt,4.65pt" to="497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" strokeweight="3pt"/>
            </w:pict>
          </mc:Fallback>
        </mc:AlternateContent>
      </w:r>
    </w:p>
    <w:p w:rsidR="00300BB9" w:rsidRDefault="00300BB9"/>
    <w:tbl>
      <w:tblPr>
        <w:tblW w:w="10888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4149"/>
        <w:gridCol w:w="1300"/>
        <w:gridCol w:w="1054"/>
        <w:gridCol w:w="217"/>
        <w:gridCol w:w="1399"/>
        <w:gridCol w:w="217"/>
      </w:tblGrid>
      <w:tr w:rsidR="00710AC3" w:rsidRPr="00634B9D" w:rsidTr="00AC7E4E">
        <w:trPr>
          <w:trHeight w:val="27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Katalogové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4"/>
                  <w:szCs w:val="18"/>
                </w:rPr>
                <w:t xml:space="preserve"> </w:t>
              </w:r>
            </w:smartTag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Specifikace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Název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4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odpadu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Základní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4"/>
                  <w:szCs w:val="18"/>
                </w:rPr>
                <w:t xml:space="preserve"> </w:t>
              </w:r>
            </w:smartTag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634B9D" w:rsidRDefault="00C549DD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>
              <w:rPr>
                <w:rFonts w:ascii="Tahoma" w:hAnsi="Tahoma" w:cs="Tahoma"/>
                <w:b/>
                <w:bCs/>
                <w:sz w:val="14"/>
                <w:szCs w:val="18"/>
              </w:rPr>
              <w:t>P</w:t>
            </w:r>
            <w:r w:rsidR="00710AC3"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oplatek 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0AC3" w:rsidRPr="00634B9D" w:rsidRDefault="00C549DD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>
              <w:rPr>
                <w:rFonts w:ascii="Tahoma" w:hAnsi="Tahoma" w:cs="Tahoma"/>
                <w:b/>
                <w:bCs/>
                <w:sz w:val="14"/>
                <w:szCs w:val="18"/>
              </w:rPr>
              <w:t>C</w:t>
            </w:r>
            <w:r w:rsidR="00710AC3"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elkem</w:t>
            </w:r>
            <w:r w:rsidR="00710AC3">
              <w:rPr>
                <w:rFonts w:ascii="Tahoma" w:hAnsi="Tahoma" w:cs="Tahoma"/>
                <w:b/>
                <w:bCs/>
                <w:sz w:val="14"/>
                <w:szCs w:val="18"/>
              </w:rPr>
              <w:t xml:space="preserve"> Kč</w:t>
            </w:r>
          </w:p>
        </w:tc>
      </w:tr>
      <w:tr w:rsidR="00710AC3" w:rsidRPr="00634B9D" w:rsidTr="00AC7E4E">
        <w:trPr>
          <w:trHeight w:val="28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číslo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odpadu</w:t>
            </w:r>
          </w:p>
        </w:tc>
        <w:tc>
          <w:tcPr>
            <w:tcW w:w="41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cena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 </w:t>
            </w:r>
            <w:r>
              <w:rPr>
                <w:rFonts w:ascii="Tahoma" w:hAnsi="Tahoma" w:cs="Tahoma"/>
                <w:b/>
                <w:bCs/>
                <w:sz w:val="14"/>
                <w:szCs w:val="18"/>
              </w:rPr>
              <w:t>Kč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za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4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1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4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4"/>
                <w:szCs w:val="18"/>
              </w:rPr>
              <w:t>tunu</w:t>
            </w:r>
          </w:p>
        </w:tc>
      </w:tr>
      <w:tr w:rsidR="00710AC3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040209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Odpady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kompozitních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tkanin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A81DD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82</w:t>
            </w:r>
            <w:r w:rsidR="00805472"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AC7E4E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10AC3" w:rsidRPr="00634B9D" w:rsidRDefault="00710AC3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AC7E4E" w:rsidP="00805472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32</w:t>
            </w:r>
            <w:r w:rsidR="00805472"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0AC3" w:rsidRPr="00634B9D" w:rsidRDefault="00710AC3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710AC3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150106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Směsné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obaly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A81DD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82</w:t>
            </w:r>
            <w:r w:rsidR="00805472">
              <w:rPr>
                <w:rFonts w:ascii="Tahoma" w:hAnsi="Tahoma" w:cs="Tahoma"/>
                <w:b/>
                <w:bCs/>
                <w:sz w:val="12"/>
                <w:szCs w:val="18"/>
              </w:rPr>
              <w:t>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710AC3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C3" w:rsidRPr="00634B9D" w:rsidRDefault="00710AC3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AC3" w:rsidRPr="00634B9D" w:rsidRDefault="00805472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32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0AC3" w:rsidRPr="00634B9D" w:rsidRDefault="00710AC3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AC7E4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160119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Auto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-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plasty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81DDE" w:rsidP="00AC7E4E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82</w:t>
            </w:r>
            <w:r w:rsidR="00805472">
              <w:rPr>
                <w:rFonts w:ascii="Tahoma" w:hAnsi="Tahoma" w:cs="Tahoma"/>
                <w:b/>
                <w:bCs/>
                <w:sz w:val="12"/>
                <w:szCs w:val="18"/>
              </w:rPr>
              <w:t>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E" w:rsidRPr="00634B9D" w:rsidRDefault="00AC7E4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805472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32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7E4E" w:rsidRPr="00634B9D" w:rsidRDefault="00AC7E4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AC7E4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160120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Auto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-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skla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805472" w:rsidP="00AC7E4E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 w:rsidR="00AC7E4E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E" w:rsidRPr="00634B9D" w:rsidRDefault="00AC7E4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805472" w:rsidP="00805472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bookmarkStart w:id="1" w:name="OLE_LINK1"/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 w:rsidR="00AC7E4E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  <w:bookmarkEnd w:id="1"/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7E4E" w:rsidRPr="00634B9D" w:rsidRDefault="00AC7E4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AC7E4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160122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Součástky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jinak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blíže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neurčené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F10ED1" w:rsidP="00AC7E4E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AC7E4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4E" w:rsidRPr="00634B9D" w:rsidRDefault="00AC7E4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7E4E" w:rsidRPr="00634B9D" w:rsidRDefault="00F10ED1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7E4E" w:rsidRPr="00634B9D" w:rsidRDefault="00AC7E4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FF69D4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170101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FF69D4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Beton frakce d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o</w:t>
            </w: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 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Default="00FF69D4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 / 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D4" w:rsidRPr="00634B9D" w:rsidRDefault="00FF69D4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69D4" w:rsidRDefault="00FF69D4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8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69D4" w:rsidRPr="00634B9D" w:rsidRDefault="00FF69D4" w:rsidP="00710AC3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FF69D4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170101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Beton frakce 10 - 50 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9D4" w:rsidRDefault="00FF69D4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69D4" w:rsidRPr="00634B9D" w:rsidRDefault="00FF69D4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 / 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D4" w:rsidRPr="00634B9D" w:rsidRDefault="00FF69D4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69D4" w:rsidRDefault="00FF69D4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8</w:t>
            </w:r>
            <w:r w:rsidR="00A81DDE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69D4" w:rsidRPr="00634B9D" w:rsidRDefault="00FF69D4" w:rsidP="00710AC3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Beton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frakce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nad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710AC3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AC7E4E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Cihly 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frakce do 10cm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7335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 / 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AC7E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7335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8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AC7E4E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Cihly 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frakce nad 10cm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0 / </w:t>
            </w: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10</w:t>
            </w:r>
            <w:r w:rsidR="001047AD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Tašky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a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keramické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výrobky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7335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7B105C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D928F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 / 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7335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8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DB5CC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170107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DB5CC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DB5CC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Stavební suť frakce do 1</w:t>
            </w: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0 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DB5CC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DB5CC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/ 500,00 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9D1921" w:rsidRDefault="000A71EE" w:rsidP="00DB5CC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DB5CC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/ 8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170107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976A86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Stavební suť frakce 1</w:t>
            </w: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– 50 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 / 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9D1921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8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170107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Stavební</w:t>
            </w:r>
            <w:smartTag w:uri="urn:schemas-microsoft-com:office:smarttags" w:element="PersonName">
              <w:r w:rsidRPr="009D1921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suť</w:t>
            </w:r>
            <w:smartTag w:uri="urn:schemas-microsoft-com:office:smarttags" w:element="PersonName">
              <w:r w:rsidRPr="009D1921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frakce</w:t>
            </w:r>
            <w:smartTag w:uri="urn:schemas-microsoft-com:office:smarttags" w:element="PersonName">
              <w:r w:rsidRPr="009D1921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nad</w:t>
            </w:r>
            <w:smartTag w:uri="urn:schemas-microsoft-com:office:smarttags" w:element="PersonName">
              <w:r w:rsidRPr="009D1921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smartTag w:uri="urn:schemas-microsoft-com:office:smarttags" w:element="PersonName">
              <w:r w:rsidRPr="009D1921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9D1921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9D1921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 w:rsidRPr="009D1921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F41D7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920A77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17020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AF41D7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AF41D7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Dřevo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F07F54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AF41D7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AF41D7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060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AF41D7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Sklo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Plasty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162F89" w:rsidP="00F10ED1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82</w:t>
            </w:r>
            <w:r w:rsidR="000A71EE">
              <w:rPr>
                <w:rFonts w:ascii="Tahoma" w:hAnsi="Tahoma" w:cs="Tahoma"/>
                <w:b/>
                <w:bCs/>
                <w:sz w:val="12"/>
                <w:szCs w:val="18"/>
              </w:rPr>
              <w:t>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32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Asfaltové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směsi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</w:t>
            </w: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 / 50</w:t>
            </w: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8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Kabely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162F89" w:rsidP="00F10ED1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825</w:t>
            </w:r>
            <w:r w:rsidR="000A71EE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32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Zemina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a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kamení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do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10ED1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 / 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976A86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 / 8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*</w:t>
            </w: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Zemina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a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kamení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nad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D928F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7B77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50</w:t>
            </w: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170604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Izolační materiály - skelná vata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 lepenka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7B774E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10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3C71E0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Default="000A71EE" w:rsidP="00136EC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170604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Default="000A71EE" w:rsidP="00136EC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Default="000A71EE" w:rsidP="00D928F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Izolační materiály - polystyren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Default="000A71EE" w:rsidP="00136EC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2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660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136EC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136EC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Default="00162F89" w:rsidP="006B72BC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3160</w:t>
            </w:r>
            <w:r w:rsidR="000A71EE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136EC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170904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136EC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12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D928F0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 xml:space="preserve">Směsné stavební odpady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162F89" w:rsidP="00136EC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400</w:t>
            </w:r>
            <w:r w:rsidR="000A71EE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136EC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136EC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162F89" w:rsidP="00136EC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900</w:t>
            </w:r>
            <w:r w:rsidR="000A71EE">
              <w:rPr>
                <w:rFonts w:ascii="Tahoma" w:hAnsi="Tahoma" w:cs="Tahoma"/>
                <w:b/>
                <w:bCs/>
                <w:sz w:val="12"/>
                <w:szCs w:val="18"/>
              </w:rPr>
              <w:t>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200301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Směsný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komunální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odpad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-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VKK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9D1921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9D192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200303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11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Uliční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smetky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-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frakce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nad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cm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136ECB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136EC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EE" w:rsidRPr="00634B9D" w:rsidRDefault="000A71EE" w:rsidP="00136ECB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9D192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  <w:tr w:rsidR="000A71EE" w:rsidRPr="00634B9D" w:rsidTr="00AC7E4E">
        <w:trPr>
          <w:trHeight w:val="1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200307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00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634B9D">
            <w:pPr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Objemný</w:t>
            </w:r>
            <w:smartTag w:uri="urn:schemas-microsoft-com:office:smarttags" w:element="PersonName">
              <w:r w:rsidRPr="00634B9D">
                <w:rPr>
                  <w:rFonts w:ascii="Tahoma" w:hAnsi="Tahoma" w:cs="Tahoma"/>
                  <w:b/>
                  <w:bCs/>
                  <w:sz w:val="12"/>
                  <w:szCs w:val="18"/>
                </w:rPr>
                <w:t xml:space="preserve"> </w:t>
              </w:r>
            </w:smartTag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odpad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F72799">
            <w:pPr>
              <w:jc w:val="center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8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 w:rsidRPr="00634B9D">
              <w:rPr>
                <w:rFonts w:ascii="Tahoma" w:hAnsi="Tahoma" w:cs="Tahoma"/>
                <w:b/>
                <w:bCs/>
                <w:sz w:val="12"/>
                <w:szCs w:val="18"/>
              </w:rPr>
              <w:t>500,00</w:t>
            </w:r>
          </w:p>
        </w:tc>
        <w:tc>
          <w:tcPr>
            <w:tcW w:w="2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A71EE" w:rsidRPr="00634B9D" w:rsidRDefault="000A71EE" w:rsidP="009D1921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13</w:t>
            </w:r>
            <w:r w:rsidR="00162F89">
              <w:rPr>
                <w:rFonts w:ascii="Tahoma" w:hAnsi="Tahoma" w:cs="Tahoma"/>
                <w:b/>
                <w:bCs/>
                <w:sz w:val="12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sz w:val="12"/>
                <w:szCs w:val="18"/>
              </w:rPr>
              <w:t>0,00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71EE" w:rsidRPr="00634B9D" w:rsidRDefault="000A71EE" w:rsidP="00710AC3">
            <w:pPr>
              <w:jc w:val="right"/>
              <w:rPr>
                <w:rFonts w:ascii="Tahoma" w:hAnsi="Tahoma" w:cs="Tahoma"/>
                <w:b/>
                <w:bCs/>
                <w:sz w:val="12"/>
                <w:szCs w:val="18"/>
              </w:rPr>
            </w:pPr>
          </w:p>
        </w:tc>
      </w:tr>
    </w:tbl>
    <w:p w:rsidR="00300BB9" w:rsidRDefault="00C202DB">
      <w:pPr>
        <w:rPr>
          <w:rFonts w:ascii="Arial" w:hAnsi="Arial" w:cs="Arial"/>
          <w:b/>
          <w:bCs/>
          <w:color w:val="FF0000"/>
          <w:sz w:val="16"/>
          <w:szCs w:val="16"/>
        </w:rPr>
      </w:pPr>
      <w:r w:rsidRPr="00C202DB">
        <w:rPr>
          <w:rFonts w:ascii="Arial" w:hAnsi="Arial" w:cs="Arial"/>
          <w:b/>
          <w:bCs/>
          <w:color w:val="FF0000"/>
          <w:sz w:val="16"/>
          <w:szCs w:val="16"/>
        </w:rPr>
        <w:t>* přijetí odpadu na skládku bez poplatku lze pouze po předchozí dohodě a za splnění kvalitativních požadavků</w:t>
      </w:r>
    </w:p>
    <w:p w:rsidR="00C202DB" w:rsidRPr="00C202DB" w:rsidRDefault="00C202DB">
      <w:pPr>
        <w:rPr>
          <w:b/>
          <w:sz w:val="16"/>
          <w:szCs w:val="16"/>
        </w:rPr>
      </w:pPr>
    </w:p>
    <w:p w:rsidR="00300BB9" w:rsidRDefault="008B588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116840</wp:posOffset>
                </wp:positionV>
                <wp:extent cx="6972300" cy="1771650"/>
                <wp:effectExtent l="0" t="0" r="0" b="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CB" w:rsidRPr="00E1392D" w:rsidRDefault="00136ECB" w:rsidP="00074BF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54"/>
                                <w:lang w:val="en-GB"/>
                              </w:rPr>
                            </w:pPr>
                            <w:proofErr w:type="spellStart"/>
                            <w:r w:rsidRPr="00E1392D">
                              <w:rPr>
                                <w:rFonts w:ascii="Tahoma" w:hAnsi="Tahoma" w:cs="Tahoma"/>
                                <w:b/>
                                <w:sz w:val="54"/>
                                <w:lang w:val="en-GB"/>
                              </w:rPr>
                              <w:t>Provozní</w:t>
                            </w:r>
                            <w:proofErr w:type="spellEnd"/>
                            <w:smartTag w:uri="urn:schemas-microsoft-com:office:smarttags" w:element="PersonName">
                              <w:r w:rsidRPr="00E1392D">
                                <w:rPr>
                                  <w:rFonts w:ascii="Tahoma" w:hAnsi="Tahoma" w:cs="Tahoma"/>
                                  <w:b/>
                                  <w:sz w:val="54"/>
                                  <w:lang w:val="en-GB"/>
                                </w:rPr>
                                <w:t xml:space="preserve"> </w:t>
                              </w:r>
                            </w:smartTag>
                            <w:proofErr w:type="spellStart"/>
                            <w:r w:rsidRPr="00E1392D">
                              <w:rPr>
                                <w:rFonts w:ascii="Tahoma" w:hAnsi="Tahoma" w:cs="Tahoma"/>
                                <w:b/>
                                <w:sz w:val="54"/>
                                <w:lang w:val="en-GB"/>
                              </w:rPr>
                              <w:t>doba</w:t>
                            </w:r>
                            <w:proofErr w:type="spellEnd"/>
                          </w:p>
                          <w:p w:rsidR="00136ECB" w:rsidRPr="00E1392D" w:rsidRDefault="009E2800" w:rsidP="00074BFE">
                            <w:pP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 xml:space="preserve">           </w:t>
                            </w:r>
                            <w:proofErr w:type="spellStart"/>
                            <w:r w:rsidR="00136ECB"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pondělí</w:t>
                            </w:r>
                            <w:proofErr w:type="spellEnd"/>
                            <w:r w:rsidR="00136ECB"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pátek</w:t>
                            </w:r>
                            <w:proofErr w:type="spellEnd"/>
                            <w:r w:rsidR="00136ECB"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7</w:t>
                            </w:r>
                            <w:r w:rsidR="00136ECB"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 xml:space="preserve">:00 – </w:t>
                            </w:r>
                            <w:r w:rsidR="009E7467"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17</w:t>
                            </w:r>
                            <w:r w:rsidR="00136ECB"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:00</w:t>
                            </w:r>
                          </w:p>
                          <w:p w:rsidR="00136ECB" w:rsidRPr="00E1392D" w:rsidRDefault="009E2800" w:rsidP="00074BFE">
                            <w:pP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sobota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  <w:t xml:space="preserve"> </w:t>
                            </w:r>
                            <w:r w:rsidR="00303BB6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8</w:t>
                            </w:r>
                            <w:r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:00 – 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3</w:t>
                            </w:r>
                            <w:r w:rsidRPr="00E1392D"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:00</w:t>
                            </w:r>
                          </w:p>
                          <w:p w:rsidR="00136ECB" w:rsidRPr="00074BFE" w:rsidRDefault="009E2800" w:rsidP="009E2800">
                            <w:pPr>
                              <w:ind w:left="1416"/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neděle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ab/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6"/>
                                <w:lang w:val="en-GB"/>
                              </w:rPr>
                              <w:t>zavřeno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-48.9pt;margin-top:9.2pt;width:549pt;height:13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uo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" filled="f" stroked="f">
                <v:textbox>
                  <w:txbxContent>
                    <w:p w:rsidR="00136ECB" w:rsidRPr="00E1392D" w:rsidRDefault="00136ECB" w:rsidP="00074BFE">
                      <w:pPr>
                        <w:jc w:val="center"/>
                        <w:rPr>
                          <w:rFonts w:ascii="Tahoma" w:hAnsi="Tahoma" w:cs="Tahoma"/>
                          <w:b/>
                          <w:sz w:val="54"/>
                          <w:lang w:val="en-GB"/>
                        </w:rPr>
                      </w:pPr>
                      <w:proofErr w:type="spellStart"/>
                      <w:r w:rsidRPr="00E1392D">
                        <w:rPr>
                          <w:rFonts w:ascii="Tahoma" w:hAnsi="Tahoma" w:cs="Tahoma"/>
                          <w:b/>
                          <w:sz w:val="54"/>
                          <w:lang w:val="en-GB"/>
                        </w:rPr>
                        <w:t>Provozní</w:t>
                      </w:r>
                      <w:proofErr w:type="spellEnd"/>
                      <w:smartTag w:uri="urn:schemas-microsoft-com:office:smarttags" w:element="PersonName">
                        <w:r w:rsidRPr="00E1392D">
                          <w:rPr>
                            <w:rFonts w:ascii="Tahoma" w:hAnsi="Tahoma" w:cs="Tahoma"/>
                            <w:b/>
                            <w:sz w:val="54"/>
                            <w:lang w:val="en-GB"/>
                          </w:rPr>
                          <w:t xml:space="preserve"> </w:t>
                        </w:r>
                      </w:smartTag>
                      <w:proofErr w:type="spellStart"/>
                      <w:r w:rsidRPr="00E1392D">
                        <w:rPr>
                          <w:rFonts w:ascii="Tahoma" w:hAnsi="Tahoma" w:cs="Tahoma"/>
                          <w:b/>
                          <w:sz w:val="54"/>
                          <w:lang w:val="en-GB"/>
                        </w:rPr>
                        <w:t>doba</w:t>
                      </w:r>
                      <w:proofErr w:type="spellEnd"/>
                    </w:p>
                    <w:p w:rsidR="00136ECB" w:rsidRPr="00E1392D" w:rsidRDefault="009E2800" w:rsidP="00074BFE">
                      <w:pP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 xml:space="preserve">           </w:t>
                      </w:r>
                      <w:proofErr w:type="spellStart"/>
                      <w:r w:rsidR="00136ECB"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pondělí</w:t>
                      </w:r>
                      <w:proofErr w:type="spellEnd"/>
                      <w:r w:rsidR="00136ECB"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pátek</w:t>
                      </w:r>
                      <w:proofErr w:type="spellEnd"/>
                      <w:r w:rsidR="00136ECB"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  <w:t xml:space="preserve">      </w:t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7</w:t>
                      </w:r>
                      <w:r w:rsidR="00136ECB"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 xml:space="preserve">:00 – </w:t>
                      </w:r>
                      <w:r w:rsidR="009E7467"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17</w:t>
                      </w:r>
                      <w:r w:rsidR="00136ECB"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:00</w:t>
                      </w:r>
                    </w:p>
                    <w:p w:rsidR="00136ECB" w:rsidRPr="00E1392D" w:rsidRDefault="009E2800" w:rsidP="00074BFE">
                      <w:pP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sobota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  <w:t xml:space="preserve"> </w:t>
                      </w:r>
                      <w:r w:rsidR="00303BB6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8</w:t>
                      </w:r>
                      <w:r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:00 – 1</w:t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3</w:t>
                      </w:r>
                      <w:r w:rsidRPr="00E1392D"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:00</w:t>
                      </w:r>
                    </w:p>
                    <w:p w:rsidR="00136ECB" w:rsidRPr="00074BFE" w:rsidRDefault="009E2800" w:rsidP="009E2800">
                      <w:pPr>
                        <w:ind w:left="1416"/>
                        <w:rPr>
                          <w:rFonts w:ascii="Tahoma" w:hAnsi="Tahoma" w:cs="Tahoma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neděle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ab/>
                        <w:t xml:space="preserve">   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46"/>
                          <w:lang w:val="en-GB"/>
                        </w:rPr>
                        <w:t>zavřeno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0E66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119380</wp:posOffset>
            </wp:positionV>
            <wp:extent cx="6858000" cy="1828800"/>
            <wp:effectExtent l="19050" t="19050" r="19050" b="19050"/>
            <wp:wrapNone/>
            <wp:docPr id="50" name="obrázek 50" descr="DSC0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SC021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924" r="1707" b="3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28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5079</wp:posOffset>
                </wp:positionV>
                <wp:extent cx="6766560" cy="0"/>
                <wp:effectExtent l="0" t="19050" r="1524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F8BF0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9pt,.4pt" to="497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pkFAIAACo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" strokeweight="3pt"/>
            </w:pict>
          </mc:Fallback>
        </mc:AlternateContent>
      </w: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>
      <w:pPr>
        <w:rPr>
          <w:b/>
        </w:rPr>
      </w:pPr>
    </w:p>
    <w:p w:rsidR="00300BB9" w:rsidRDefault="00300BB9"/>
    <w:p w:rsidR="00300BB9" w:rsidRDefault="00300BB9"/>
    <w:p w:rsidR="00716223" w:rsidRDefault="00716223"/>
    <w:p w:rsidR="00716223" w:rsidRDefault="00716223"/>
    <w:p w:rsidR="00300BB9" w:rsidRDefault="00300BB9"/>
    <w:p w:rsidR="00300BB9" w:rsidRDefault="008B5881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132715</wp:posOffset>
                </wp:positionV>
                <wp:extent cx="6972300" cy="342900"/>
                <wp:effectExtent l="0" t="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CB" w:rsidRPr="00074BFE" w:rsidRDefault="00136ECB" w:rsidP="00074BFE">
                            <w:pPr>
                              <w:jc w:val="center"/>
                            </w:pPr>
                            <w:r w:rsidRPr="00395CFD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Kontakty pro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skládku </w:t>
                            </w:r>
                            <w:r w:rsidR="00E665A7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Tušimice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-39.85pt;margin-top:10.45pt;width:54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bz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" filled="f" stroked="f">
                <v:textbox>
                  <w:txbxContent>
                    <w:p w:rsidR="00136ECB" w:rsidRPr="00074BFE" w:rsidRDefault="00136ECB" w:rsidP="00074BFE">
                      <w:pPr>
                        <w:jc w:val="center"/>
                      </w:pPr>
                      <w:r w:rsidRPr="00395CFD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Kontakty pro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skládku </w:t>
                      </w:r>
                      <w:r w:rsidR="00E665A7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Tušimice</w:t>
                      </w:r>
                    </w:p>
                  </w:txbxContent>
                </v:textbox>
              </v:shape>
            </w:pict>
          </mc:Fallback>
        </mc:AlternateContent>
      </w:r>
    </w:p>
    <w:p w:rsidR="00300BB9" w:rsidRDefault="00300BB9"/>
    <w:p w:rsidR="00300BB9" w:rsidRDefault="00300BB9"/>
    <w:p w:rsidR="00300BB9" w:rsidRDefault="00300BB9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678"/>
        <w:gridCol w:w="992"/>
        <w:gridCol w:w="2835"/>
      </w:tblGrid>
      <w:tr w:rsidR="00074BFE" w:rsidTr="00C22907">
        <w:trPr>
          <w:trHeight w:val="460"/>
        </w:trPr>
        <w:tc>
          <w:tcPr>
            <w:tcW w:w="2269" w:type="dxa"/>
            <w:vAlign w:val="center"/>
          </w:tcPr>
          <w:p w:rsidR="00074BFE" w:rsidRDefault="00074BFE" w:rsidP="00DC0D15">
            <w:pPr>
              <w:pStyle w:val="Zkladntext"/>
              <w:spacing w:line="129" w:lineRule="atLeas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 xml:space="preserve"> </w:t>
            </w:r>
            <w:r w:rsidR="00DC0D15">
              <w:rPr>
                <w:rFonts w:ascii="Tahoma" w:hAnsi="Tahoma"/>
                <w:b/>
                <w:sz w:val="18"/>
              </w:rPr>
              <w:t>Váha</w:t>
            </w:r>
          </w:p>
        </w:tc>
        <w:tc>
          <w:tcPr>
            <w:tcW w:w="4678" w:type="dxa"/>
            <w:vAlign w:val="center"/>
          </w:tcPr>
          <w:p w:rsidR="00074BFE" w:rsidRDefault="00DC0D15" w:rsidP="001731FA">
            <w:pPr>
              <w:pStyle w:val="Zkladntext"/>
              <w:spacing w:line="129" w:lineRule="atLeas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Skládka Tušimice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74BFE" w:rsidRDefault="00DC0D15" w:rsidP="00DC0D15">
            <w:pPr>
              <w:pStyle w:val="Zkladntext"/>
              <w:spacing w:line="129" w:lineRule="atLeas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tel.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074BFE" w:rsidRPr="001731FA" w:rsidRDefault="00C549DD" w:rsidP="001731FA">
            <w:pPr>
              <w:pStyle w:val="Zkladntext"/>
              <w:spacing w:line="129" w:lineRule="atLeast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493 646 190</w:t>
            </w:r>
          </w:p>
        </w:tc>
      </w:tr>
      <w:tr w:rsidR="00C22907" w:rsidTr="00C22907">
        <w:trPr>
          <w:trHeight w:val="460"/>
        </w:trPr>
        <w:tc>
          <w:tcPr>
            <w:tcW w:w="2269" w:type="dxa"/>
            <w:vAlign w:val="center"/>
          </w:tcPr>
          <w:p w:rsidR="00C22907" w:rsidRPr="003D34DA" w:rsidRDefault="00C22907" w:rsidP="001731FA">
            <w:pPr>
              <w:pStyle w:val="Zkladntext"/>
              <w:spacing w:line="129" w:lineRule="atLeast"/>
              <w:rPr>
                <w:rFonts w:ascii="Tahoma" w:hAnsi="Tahoma"/>
                <w:b/>
                <w:color w:val="0000FF"/>
                <w:sz w:val="18"/>
              </w:rPr>
            </w:pPr>
            <w:r w:rsidRPr="00636F9D">
              <w:rPr>
                <w:rFonts w:ascii="Tahoma" w:hAnsi="Tahoma"/>
                <w:b/>
                <w:color w:val="auto"/>
                <w:sz w:val="18"/>
              </w:rPr>
              <w:t>Obchodní zastoupení</w:t>
            </w:r>
          </w:p>
        </w:tc>
        <w:tc>
          <w:tcPr>
            <w:tcW w:w="4678" w:type="dxa"/>
            <w:vAlign w:val="center"/>
          </w:tcPr>
          <w:p w:rsidR="00C22907" w:rsidRPr="003D34DA" w:rsidRDefault="00C22907" w:rsidP="001731FA">
            <w:pPr>
              <w:pStyle w:val="Zkladntext"/>
              <w:spacing w:line="129" w:lineRule="atLeast"/>
              <w:rPr>
                <w:rFonts w:ascii="Tahoma" w:hAnsi="Tahoma"/>
                <w:b/>
                <w:color w:val="0000FF"/>
                <w:sz w:val="18"/>
              </w:rPr>
            </w:pPr>
            <w:r w:rsidRPr="00636F9D">
              <w:rPr>
                <w:rFonts w:ascii="Tahoma" w:hAnsi="Tahoma"/>
                <w:b/>
                <w:color w:val="auto"/>
                <w:sz w:val="18"/>
              </w:rPr>
              <w:t xml:space="preserve">Marius Pedersen a.s. – </w:t>
            </w:r>
            <w:r>
              <w:rPr>
                <w:rFonts w:ascii="Arial" w:hAnsi="Arial"/>
                <w:sz w:val="18"/>
              </w:rPr>
              <w:t>Pekárenská 24, 434 01 Most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C22907" w:rsidRPr="00636F9D" w:rsidRDefault="00C22907" w:rsidP="001129FC">
            <w:pPr>
              <w:pStyle w:val="Zkladntext"/>
              <w:spacing w:line="129" w:lineRule="atLeast"/>
              <w:rPr>
                <w:rFonts w:ascii="Tahoma" w:hAnsi="Tahoma"/>
                <w:b/>
                <w:color w:val="auto"/>
                <w:sz w:val="18"/>
              </w:rPr>
            </w:pPr>
            <w:r w:rsidRPr="00636F9D">
              <w:rPr>
                <w:rFonts w:ascii="Tahoma" w:hAnsi="Tahoma"/>
                <w:b/>
                <w:color w:val="auto"/>
                <w:sz w:val="18"/>
              </w:rPr>
              <w:t>tel.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C22907" w:rsidRPr="00C22907" w:rsidRDefault="00C549DD" w:rsidP="001129FC">
            <w:pPr>
              <w:pStyle w:val="Zkladntext"/>
              <w:spacing w:line="129" w:lineRule="atLeast"/>
              <w:jc w:val="center"/>
              <w:rPr>
                <w:rFonts w:ascii="Tahoma" w:hAnsi="Tahoma"/>
                <w:b/>
                <w:color w:val="auto"/>
                <w:sz w:val="18"/>
              </w:rPr>
            </w:pPr>
            <w:r>
              <w:rPr>
                <w:rFonts w:ascii="Tahoma" w:hAnsi="Tahoma"/>
                <w:b/>
                <w:color w:val="auto"/>
                <w:sz w:val="18"/>
              </w:rPr>
              <w:t>493 645 689</w:t>
            </w:r>
          </w:p>
        </w:tc>
      </w:tr>
    </w:tbl>
    <w:p w:rsidR="00634B9D" w:rsidRDefault="00634B9D"/>
    <w:p w:rsidR="00634B9D" w:rsidRDefault="00420E66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163830</wp:posOffset>
            </wp:positionV>
            <wp:extent cx="6972300" cy="694690"/>
            <wp:effectExtent l="19050" t="0" r="0" b="0"/>
            <wp:wrapNone/>
            <wp:docPr id="22" name="obrázek 2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4B9D" w:rsidSect="00083A8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Symbol"/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C6"/>
    <w:rsid w:val="000552D8"/>
    <w:rsid w:val="00074BFE"/>
    <w:rsid w:val="00083A80"/>
    <w:rsid w:val="000A0BE4"/>
    <w:rsid w:val="000A71EE"/>
    <w:rsid w:val="001047AD"/>
    <w:rsid w:val="00136ECB"/>
    <w:rsid w:val="0015707E"/>
    <w:rsid w:val="00162F89"/>
    <w:rsid w:val="001731FA"/>
    <w:rsid w:val="001C2091"/>
    <w:rsid w:val="00230E0F"/>
    <w:rsid w:val="00295DF8"/>
    <w:rsid w:val="002D1890"/>
    <w:rsid w:val="00300BB9"/>
    <w:rsid w:val="0030394E"/>
    <w:rsid w:val="00303BB6"/>
    <w:rsid w:val="0034466C"/>
    <w:rsid w:val="00366EA5"/>
    <w:rsid w:val="003830E5"/>
    <w:rsid w:val="00420E66"/>
    <w:rsid w:val="004B4F75"/>
    <w:rsid w:val="005C1AC6"/>
    <w:rsid w:val="005E2F58"/>
    <w:rsid w:val="006167A9"/>
    <w:rsid w:val="00634B9D"/>
    <w:rsid w:val="00686D5C"/>
    <w:rsid w:val="006A2BB8"/>
    <w:rsid w:val="006B72BC"/>
    <w:rsid w:val="006D3D31"/>
    <w:rsid w:val="00710AC3"/>
    <w:rsid w:val="00716223"/>
    <w:rsid w:val="007311D6"/>
    <w:rsid w:val="00735A80"/>
    <w:rsid w:val="0074483E"/>
    <w:rsid w:val="00797570"/>
    <w:rsid w:val="007B105C"/>
    <w:rsid w:val="007B774E"/>
    <w:rsid w:val="00805472"/>
    <w:rsid w:val="008B02DD"/>
    <w:rsid w:val="008B5881"/>
    <w:rsid w:val="00920A77"/>
    <w:rsid w:val="00976A86"/>
    <w:rsid w:val="009A70DD"/>
    <w:rsid w:val="009C4B3B"/>
    <w:rsid w:val="009D1921"/>
    <w:rsid w:val="009E2800"/>
    <w:rsid w:val="009E2C72"/>
    <w:rsid w:val="009E7467"/>
    <w:rsid w:val="00A40291"/>
    <w:rsid w:val="00A51BB7"/>
    <w:rsid w:val="00A661B1"/>
    <w:rsid w:val="00A81DDE"/>
    <w:rsid w:val="00AB5354"/>
    <w:rsid w:val="00AC7E4E"/>
    <w:rsid w:val="00B52E25"/>
    <w:rsid w:val="00C202DB"/>
    <w:rsid w:val="00C22907"/>
    <w:rsid w:val="00C549DD"/>
    <w:rsid w:val="00C635B2"/>
    <w:rsid w:val="00CA2AFE"/>
    <w:rsid w:val="00D20AE2"/>
    <w:rsid w:val="00D928F0"/>
    <w:rsid w:val="00DC0D15"/>
    <w:rsid w:val="00DF3F17"/>
    <w:rsid w:val="00DF6522"/>
    <w:rsid w:val="00E1392D"/>
    <w:rsid w:val="00E37045"/>
    <w:rsid w:val="00E5207A"/>
    <w:rsid w:val="00E665A7"/>
    <w:rsid w:val="00E76B1B"/>
    <w:rsid w:val="00E93157"/>
    <w:rsid w:val="00EB2276"/>
    <w:rsid w:val="00ED0CBB"/>
    <w:rsid w:val="00F07F54"/>
    <w:rsid w:val="00F10ED1"/>
    <w:rsid w:val="00F72799"/>
    <w:rsid w:val="00F7335B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6A8E25E-5562-49F4-B21A-F8F412E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A80"/>
  </w:style>
  <w:style w:type="paragraph" w:styleId="Nadpis1">
    <w:name w:val="heading 1"/>
    <w:basedOn w:val="Normln"/>
    <w:next w:val="Normln"/>
    <w:qFormat/>
    <w:rsid w:val="00083A80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83A80"/>
    <w:rPr>
      <w:rFonts w:ascii="Ottawa" w:hAnsi="Ottawa"/>
      <w:snapToGrid w:val="0"/>
      <w:color w:val="000000"/>
      <w:sz w:val="24"/>
      <w:szCs w:val="24"/>
    </w:rPr>
  </w:style>
  <w:style w:type="character" w:styleId="Hypertextovodkaz">
    <w:name w:val="Hyperlink"/>
    <w:basedOn w:val="Standardnpsmoodstavce"/>
    <w:rsid w:val="005C1A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1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8682C-05EE-4527-A874-463CBF9B7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24DDD-BC5A-4EED-B667-97A2C5F2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AB613A-3675-44E1-A02D-49BC38C8D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Krušnohorské komunální služby</Company>
  <LinksUpToDate>false</LinksUpToDate>
  <CharactersWithSpaces>2039</CharactersWithSpaces>
  <SharedDoc>false</SharedDoc>
  <HLinks>
    <vt:vector size="12" baseType="variant"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http://www.mariuspedersen.cz/mpteplice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mailto:mp.teplice@mariuspedersen.cz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Nohel</dc:creator>
  <cp:lastModifiedBy>Vlastnik</cp:lastModifiedBy>
  <cp:revision>2</cp:revision>
  <cp:lastPrinted>2018-05-28T06:19:00Z</cp:lastPrinted>
  <dcterms:created xsi:type="dcterms:W3CDTF">2019-09-12T07:20:00Z</dcterms:created>
  <dcterms:modified xsi:type="dcterms:W3CDTF">2019-09-12T07:20:00Z</dcterms:modified>
</cp:coreProperties>
</file>